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57" w:rsidRP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36"/>
          <w:szCs w:val="36"/>
          <w:lang w:val="ru-RU"/>
        </w:rPr>
        <w:t>П</w:t>
      </w:r>
      <w:r w:rsidR="00834EA6">
        <w:rPr>
          <w:rFonts w:ascii="Times New Roman" w:eastAsia="Times New Roman" w:hAnsi="Times New Roman" w:cs="Times New Roman"/>
          <w:b/>
          <w:color w:val="484C51"/>
          <w:sz w:val="36"/>
          <w:szCs w:val="36"/>
          <w:lang w:val="ru-RU"/>
        </w:rPr>
        <w:t>риказ №</w:t>
      </w:r>
    </w:p>
    <w:p w:rsidR="006B1A57" w:rsidRPr="008324CA" w:rsidRDefault="003D4B5C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МКДОУЦР-</w:t>
      </w:r>
      <w:r w:rsidR="006B1A57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ому саду № 2 </w:t>
      </w:r>
      <w:proofErr w:type="spell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  <w:proofErr w:type="spellEnd"/>
    </w:p>
    <w:p w:rsidR="006B1A57" w:rsidRPr="008324CA" w:rsidRDefault="003D4B5C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</w:t>
      </w:r>
      <w:r w:rsidR="00834EA6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     </w:t>
      </w:r>
      <w:r w:rsidR="006B1A57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года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        О назначении ответственных лиц за проведение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инструктажей по охране труда.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В соответствии с п. 7.1.2 ГОСТ 12.0.004-90 ССБТ « Организация обучения безопасности труда» и п. 2.1.2. « порядка обучения по охране труда и проверки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знаний требований охраны труда работников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организаций», утверждённого постановлением министерства труда и социального развития РФ от 13.01.2003 г. № 1\29 для проведения инструктажей работников по охране труда. 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ПРИКАЗЫВАЮ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Проведение вводного инструктажа по охране труда оставляю за собой.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2.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Проведение первичного инструктажа на рабочем месте, повторного,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внепланового и целевого инструктажей по охране труда возложить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- с педагогическими работниками на старшего воспитателя            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3D4B5C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</w:t>
      </w:r>
      <w:r w:rsidR="006B1A57"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- С обслуживающим и техническим персоналом на завхоза      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3D4B5C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Магомедову С.Г.</w:t>
      </w:r>
      <w:r w:rsidR="006B1A57"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3D4B5C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3. Первичный инструктаж по охране тру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да на рабочем месте проводится  </w:t>
      </w:r>
      <w:proofErr w:type="gram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в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день пр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и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ёма на работу до начала самостоятельной работы по</w:t>
      </w:r>
      <w:r w:rsidR="003D4B5C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утверждённым программам первичного инструктажа  на рабочем месте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Повторный  инструктаж по охране труда проводить не реже 1 раза в 6                                      месяцев 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4.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Проведение всех видов инструктажей по охране труда оформлять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в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журнале регистрации  инструктажа по охране труда на рабочем месте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с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обязательной росписью инструктирующих и инструктируемых лиц.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lastRenderedPageBreak/>
        <w:t> </w:t>
      </w:r>
    </w:p>
    <w:p w:rsidR="006B1A57" w:rsidRPr="003D4B5C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5.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Контроль за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выполнением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приказа возложить </w:t>
      </w:r>
      <w:proofErr w:type="spell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наКайтмазову</w:t>
      </w:r>
      <w:proofErr w:type="spellEnd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r w:rsidRP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П.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М.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Исаева С.Т.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 приказом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ознакомлены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: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</w:t>
      </w:r>
      <w:proofErr w:type="spell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Кайтмазова</w:t>
      </w:r>
      <w:proofErr w:type="spellEnd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                      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 Магомедова С.Г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D13C33" w:rsidRDefault="00D13C33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</w:p>
    <w:p w:rsidR="006B1A57" w:rsidRPr="003D4B5C" w:rsidRDefault="00834EA6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lastRenderedPageBreak/>
        <w:t xml:space="preserve">Приказ № </w:t>
      </w:r>
    </w:p>
    <w:p w:rsidR="003D4B5C" w:rsidRPr="003D4B5C" w:rsidRDefault="003D4B5C" w:rsidP="003D4B5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4"/>
          <w:szCs w:val="24"/>
          <w:lang w:val="ru-RU"/>
        </w:rPr>
      </w:pPr>
      <w:r w:rsidRP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ab/>
        <w:t xml:space="preserve">По МКДОУЦР- детскому саду № 2 </w:t>
      </w:r>
      <w:proofErr w:type="spellStart"/>
      <w:r w:rsidRP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с</w:t>
      </w:r>
      <w:proofErr w:type="gramStart"/>
      <w:r w:rsidRP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 w:rsidRP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  <w:proofErr w:type="spellEnd"/>
    </w:p>
    <w:p w:rsidR="003D4B5C" w:rsidRPr="003D4B5C" w:rsidRDefault="00834EA6" w:rsidP="003D4B5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                       </w:t>
      </w:r>
      <w:r w:rsidR="003D4B5C" w:rsidRP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года</w:t>
      </w:r>
    </w:p>
    <w:p w:rsidR="003D4B5C" w:rsidRPr="008324CA" w:rsidRDefault="003D4B5C" w:rsidP="003D4B5C">
      <w:pPr>
        <w:tabs>
          <w:tab w:val="left" w:pos="915"/>
        </w:tabs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 назначении ответственных лиц за  организацию безопасной работы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В целях обеспечения здоровых и безопасных условий труда и проведения воспитательного процесса.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ПРИКАЗЫВАЮ: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Возложить ответственность за безопасное проведение воспитательного процесса на с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таршего воспитателя  </w:t>
      </w:r>
      <w:proofErr w:type="spell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2.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Возложить ответственность за безопасную эксплуатацию здания детского сада, безопасную организацию работ обслуживающего персонала, санитарно-гигиеническое состояние учебных и бытовых по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мещений на завхоза Магомедову С.Г.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3.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Возложить ответственность за охрану жизни и здоровья детей при проведении воспи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тательной работы на </w:t>
      </w:r>
      <w:proofErr w:type="spell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Исаева С.Т.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 приказом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ознакомлены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: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</w:t>
      </w:r>
      <w:proofErr w:type="spellStart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Кайтмазова</w:t>
      </w:r>
      <w:proofErr w:type="spellEnd"/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                                    </w:t>
      </w:r>
      <w:r w:rsidR="003D4B5C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Магомедова  С.Г.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3D4B5C" w:rsidRPr="00094720" w:rsidRDefault="003D4B5C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</w:p>
    <w:p w:rsidR="003D4B5C" w:rsidRPr="003D4B5C" w:rsidRDefault="003D4B5C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lastRenderedPageBreak/>
        <w:t> </w:t>
      </w:r>
    </w:p>
    <w:p w:rsidR="006B1A57" w:rsidRPr="003D4B5C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                                             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Приказ № </w:t>
      </w:r>
    </w:p>
    <w:p w:rsidR="003D4B5C" w:rsidRPr="008324CA" w:rsidRDefault="006B1A57" w:rsidP="003D4B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  <w:r w:rsid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МКДОУЦР-</w:t>
      </w:r>
      <w:r w:rsidR="003D4B5C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 w:rsid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ому саду № 2 </w:t>
      </w:r>
      <w:proofErr w:type="spellStart"/>
      <w:r w:rsid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с</w:t>
      </w:r>
      <w:proofErr w:type="gramStart"/>
      <w:r w:rsid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 w:rsidR="003D4B5C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  <w:proofErr w:type="spellEnd"/>
    </w:p>
    <w:p w:rsidR="003D4B5C" w:rsidRPr="008324CA" w:rsidRDefault="003D4B5C" w:rsidP="003D4B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2015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года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 назначении комиссии для проверки знаний требований 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охраны труда.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В соответствии с п.3.4 « Порядка обучения по охране труда и проверки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знаний требований охраны труда работников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организаций», утверждённого постановлением министерства труда и социального развития РФ от 13.01.2003 г. № 1\29 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ПРИКАЗЫВАЮ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Для проведения проверки знаний по охране труда  педагогических работников и специалистов учреждения назначить комиссию в составе: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- пред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седатель комиссии – </w:t>
      </w:r>
      <w:proofErr w:type="spellStart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старший воспитатель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- сек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ретарь комиссии – Дибирчуева П.Г.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воспитатель</w:t>
      </w:r>
    </w:p>
    <w:p w:rsidR="006B1A57" w:rsidRPr="008324CA" w:rsidRDefault="00094720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- члены комиссии – Махмудова П.Г.</w:t>
      </w:r>
      <w:r w:rsidR="006B1A57"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</w:t>
      </w:r>
      <w:proofErr w:type="spellStart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Таймасханова</w:t>
      </w:r>
      <w:proofErr w:type="spellEnd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П.К.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2.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Комиссии проверку знаний по охране труда   у вновь поступивших на работу педагогических работников проводить не позднее 1 месяца  после назначения на должность  для работающих 1 раз в 3 года.</w:t>
      </w:r>
      <w:proofErr w:type="gramEnd"/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3.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Контроль за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выполнением пр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иказа возложить  на </w:t>
      </w:r>
      <w:proofErr w:type="spellStart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 Исаева  С.Т.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 приказом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ознакомлены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: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                                           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                                         </w:t>
      </w:r>
    </w:p>
    <w:p w:rsidR="00094720" w:rsidRDefault="00094720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094720" w:rsidRPr="008324CA" w:rsidRDefault="00094720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lastRenderedPageBreak/>
        <w:t xml:space="preserve">                                               </w:t>
      </w:r>
      <w:r w:rsidR="00834EA6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Приказ № </w:t>
      </w:r>
    </w:p>
    <w:p w:rsidR="00094720" w:rsidRPr="008324CA" w:rsidRDefault="006B1A57" w:rsidP="000947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МКДОУЦР-</w:t>
      </w:r>
      <w:r w:rsidR="00094720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ому саду № 2 </w:t>
      </w:r>
      <w:proofErr w:type="spellStart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с</w:t>
      </w:r>
      <w:proofErr w:type="gramStart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  <w:proofErr w:type="spellEnd"/>
    </w:p>
    <w:p w:rsidR="00094720" w:rsidRPr="008324CA" w:rsidRDefault="00094720" w:rsidP="000947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</w:t>
      </w:r>
      <w:r w:rsidR="00834EA6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                 </w:t>
      </w: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года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 назначении ответственных лиц за разработку инструкций </w:t>
      </w:r>
      <w:proofErr w:type="gramStart"/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</w:t>
      </w:r>
      <w:proofErr w:type="gramEnd"/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охране труда.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В соответствии с о ст.212 Трудового кодекса РФ и «Методическими рекомендациями по разработке государственных нормативных требований охраны труда» утверждённых постановлением Министерства труда и  социального развития РФ от 17.12.2002 г. №80, для разработки инструкций по охране труда.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ПРИКАЗЫВАЮ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Назначить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ответственными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за разработку инструкций по охране труда для работников следующих должностных лиц: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- для педагог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ических работников: </w:t>
      </w:r>
      <w:proofErr w:type="spellStart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- для обслужива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ющего и тех. персонала: Магомедову  С.Г.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2.  Инструкции по охране труда для работников разработать в соответствии  с утверждённым Перечнем инструкций.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3. Дополнительные инструкции по охране труда для работников разработать и предоставить </w:t>
      </w:r>
      <w:r w:rsidR="00094720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мне на утверждение до 01.08.2013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года.               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          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r w:rsidR="00834EA6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    Исаева  С.Т.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8324CA" w:rsidRDefault="006B1A57" w:rsidP="00834EA6">
      <w:pPr>
        <w:tabs>
          <w:tab w:val="center" w:pos="4677"/>
        </w:tabs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 приказом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ознакомлены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:</w:t>
      </w:r>
      <w:r w:rsidR="00834EA6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ab/>
      </w:r>
      <w:proofErr w:type="spellStart"/>
      <w:r w:rsidR="00834EA6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Кайтмазова</w:t>
      </w:r>
      <w:proofErr w:type="spellEnd"/>
      <w:r w:rsidR="00834EA6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8324CA" w:rsidRDefault="006B1A57" w:rsidP="00834EA6">
      <w:pPr>
        <w:tabs>
          <w:tab w:val="left" w:pos="3675"/>
        </w:tabs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 xml:space="preserve">                                 </w:t>
      </w:r>
      <w:r w:rsidR="00834EA6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tab/>
        <w:t>Магомедова С.Г.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6B1A57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</w:rPr>
        <w:t> </w:t>
      </w:r>
    </w:p>
    <w:p w:rsidR="00094720" w:rsidRDefault="00094720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094720" w:rsidRDefault="00094720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094720" w:rsidRPr="00094720" w:rsidRDefault="00094720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  <w:lastRenderedPageBreak/>
        <w:t xml:space="preserve">                                   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Приказ № </w:t>
      </w:r>
    </w:p>
    <w:p w:rsidR="00094720" w:rsidRPr="008324CA" w:rsidRDefault="006B1A57" w:rsidP="000947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По МКДОУ</w:t>
      </w:r>
      <w:r w:rsidR="00532C72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 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ЦР-</w:t>
      </w:r>
      <w:r w:rsidR="00094720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 детск</w:t>
      </w:r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ому саду № 2 </w:t>
      </w:r>
      <w:proofErr w:type="spellStart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с</w:t>
      </w:r>
      <w:proofErr w:type="gramStart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.Х</w:t>
      </w:r>
      <w:proofErr w:type="gramEnd"/>
      <w:r w:rsidR="00094720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унзах</w:t>
      </w:r>
      <w:proofErr w:type="spellEnd"/>
    </w:p>
    <w:p w:rsidR="00094720" w:rsidRPr="008324CA" w:rsidRDefault="00834EA6" w:rsidP="0009472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84C5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От                    </w:t>
      </w:r>
      <w:r w:rsidR="00532C72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г</w:t>
      </w:r>
      <w:r w:rsidR="00094720"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>ода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  <w:lang w:val="ru-RU"/>
        </w:rPr>
        <w:t xml:space="preserve">Об утверждении инструкций по охране труда. 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В соответствии с о ст.212 Трудового кодекса РФ и «Методическими рекомендациями по разработке государственных нормативных требований охраны труда» утверждённых постановлением Министерства труда и  социального развития РФ от 17.12.2002 г. №80, для разработки инструкций по охране труда.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</w:rPr>
        <w:t> </w:t>
      </w:r>
    </w:p>
    <w:p w:rsidR="008324CA" w:rsidRDefault="008324CA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</w:pPr>
    </w:p>
    <w:p w:rsidR="008324CA" w:rsidRDefault="008324CA" w:rsidP="006B1A5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</w:pP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  <w:lang w:val="ru-RU"/>
        </w:rPr>
        <w:t>ПРИКАЗЫВАЮ</w:t>
      </w:r>
    </w:p>
    <w:p w:rsidR="006B1A57" w:rsidRPr="008324CA" w:rsidRDefault="006B1A57" w:rsidP="006B1A57">
      <w:pPr>
        <w:spacing w:after="150" w:line="240" w:lineRule="auto"/>
        <w:jc w:val="center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b/>
          <w:i/>
          <w:color w:val="484C51"/>
          <w:sz w:val="28"/>
          <w:szCs w:val="28"/>
        </w:rPr>
        <w:t> 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1.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Утвердить дополнительные  и</w:t>
      </w:r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нструкции по охране труда с  и ввести их в действие с 01.08.2013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года.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2.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Завхозу Магомедовой С.Г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. провести внеплановый инструктаж по охране труда с работниками соответствующих профессий.</w:t>
      </w:r>
    </w:p>
    <w:p w:rsidR="006B1A57" w:rsidRPr="008324CA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3.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Довести настоящий приказ до всех работников образовательного учреждения.</w:t>
      </w:r>
    </w:p>
    <w:p w:rsidR="006B1A57" w:rsidRPr="003D4B5C" w:rsidRDefault="006B1A57" w:rsidP="006B1A57">
      <w:pPr>
        <w:spacing w:after="150" w:line="240" w:lineRule="auto"/>
        <w:ind w:hanging="360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4.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  </w:t>
      </w: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Контроль за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выполнением на</w:t>
      </w:r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стоящего приказа возложить на </w:t>
      </w:r>
      <w:proofErr w:type="spellStart"/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Кайтмазову</w:t>
      </w:r>
      <w:proofErr w:type="spellEnd"/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П.М.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6B1A57" w:rsidRPr="003D4B5C" w:rsidRDefault="006B1A57" w:rsidP="006B1A57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</w:rPr>
        <w:t> </w:t>
      </w:r>
    </w:p>
    <w:p w:rsidR="000C3B3C" w:rsidRPr="00D13C33" w:rsidRDefault="006B1A57" w:rsidP="00D13C33">
      <w:pPr>
        <w:spacing w:after="150" w:line="240" w:lineRule="auto"/>
        <w:rPr>
          <w:rFonts w:ascii="Arial" w:eastAsia="Times New Roman" w:hAnsi="Arial" w:cs="Arial"/>
          <w:color w:val="484C51"/>
          <w:sz w:val="28"/>
          <w:szCs w:val="28"/>
          <w:lang w:val="ru-RU"/>
        </w:rPr>
      </w:pPr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>Заведующая детским садом</w:t>
      </w:r>
      <w:proofErr w:type="gramStart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:</w:t>
      </w:r>
      <w:proofErr w:type="gramEnd"/>
      <w:r w:rsidRPr="008324CA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</w:t>
      </w:r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</w:t>
      </w:r>
      <w:bookmarkStart w:id="0" w:name="_GoBack"/>
      <w:bookmarkEnd w:id="0"/>
      <w:r w:rsidR="00D13C33">
        <w:rPr>
          <w:rFonts w:ascii="Times New Roman" w:eastAsia="Times New Roman" w:hAnsi="Times New Roman" w:cs="Times New Roman"/>
          <w:i/>
          <w:color w:val="484C51"/>
          <w:sz w:val="28"/>
          <w:szCs w:val="28"/>
          <w:lang w:val="ru-RU"/>
        </w:rPr>
        <w:t xml:space="preserve">                Исаева С.Т.</w:t>
      </w:r>
    </w:p>
    <w:sectPr w:rsidR="000C3B3C" w:rsidRPr="00D1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5B0"/>
    <w:multiLevelType w:val="multilevel"/>
    <w:tmpl w:val="84F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62C22"/>
    <w:multiLevelType w:val="multilevel"/>
    <w:tmpl w:val="8F60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7B1C53"/>
    <w:multiLevelType w:val="multilevel"/>
    <w:tmpl w:val="8E1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835C7"/>
    <w:multiLevelType w:val="multilevel"/>
    <w:tmpl w:val="952A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252D9"/>
    <w:multiLevelType w:val="multilevel"/>
    <w:tmpl w:val="076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57"/>
    <w:rsid w:val="00094720"/>
    <w:rsid w:val="000C3B3C"/>
    <w:rsid w:val="003D4B5C"/>
    <w:rsid w:val="00532C72"/>
    <w:rsid w:val="006B1A57"/>
    <w:rsid w:val="008324CA"/>
    <w:rsid w:val="00834EA6"/>
    <w:rsid w:val="00D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048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0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2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3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5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401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7041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5E5E5"/>
                                    <w:right w:val="none" w:sz="0" w:space="0" w:color="auto"/>
                                  </w:divBdr>
                                </w:div>
                                <w:div w:id="16865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92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83307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1691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Газияв.М</dc:creator>
  <cp:keywords/>
  <dc:description/>
  <cp:lastModifiedBy>User</cp:lastModifiedBy>
  <cp:revision>4</cp:revision>
  <cp:lastPrinted>2002-05-01T00:13:00Z</cp:lastPrinted>
  <dcterms:created xsi:type="dcterms:W3CDTF">2015-06-05T17:06:00Z</dcterms:created>
  <dcterms:modified xsi:type="dcterms:W3CDTF">2002-05-01T00:13:00Z</dcterms:modified>
</cp:coreProperties>
</file>